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E3" w:rsidRPr="003B0DE3" w:rsidRDefault="003B0DE3" w:rsidP="003B0DE3">
      <w:pPr>
        <w:pStyle w:val="a3"/>
        <w:spacing w:line="224" w:lineRule="exact"/>
        <w:ind w:left="7193"/>
      </w:pPr>
      <w:r w:rsidRPr="003B0DE3">
        <w:t>Уважаемые</w:t>
      </w:r>
      <w:r w:rsidRPr="003B0DE3">
        <w:rPr>
          <w:spacing w:val="-5"/>
        </w:rPr>
        <w:t xml:space="preserve"> </w:t>
      </w:r>
      <w:r w:rsidRPr="003B0DE3">
        <w:t>коллеги!</w:t>
      </w:r>
    </w:p>
    <w:p w:rsidR="003B0DE3" w:rsidRPr="003B0DE3" w:rsidRDefault="003B0DE3" w:rsidP="003B0DE3">
      <w:pPr>
        <w:pStyle w:val="a3"/>
        <w:ind w:left="652" w:right="453" w:firstLine="708"/>
      </w:pPr>
      <w:r w:rsidRPr="003B0DE3"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 w:rsidRPr="003B0DE3">
        <w:rPr>
          <w:spacing w:val="1"/>
        </w:rPr>
        <w:t xml:space="preserve"> </w:t>
      </w:r>
      <w:r w:rsidRPr="003B0DE3"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 w:rsidRPr="003B0DE3">
        <w:rPr>
          <w:spacing w:val="1"/>
        </w:rPr>
        <w:t xml:space="preserve"> </w:t>
      </w:r>
      <w:r w:rsidRPr="003B0DE3">
        <w:t>каждому</w:t>
      </w:r>
      <w:r w:rsidRPr="003B0DE3">
        <w:rPr>
          <w:spacing w:val="-6"/>
        </w:rPr>
        <w:t xml:space="preserve"> </w:t>
      </w:r>
      <w:r w:rsidRPr="003B0DE3">
        <w:t>показателю.</w:t>
      </w:r>
    </w:p>
    <w:p w:rsidR="003B0DE3" w:rsidRPr="003B0DE3" w:rsidRDefault="003B0DE3" w:rsidP="003B0DE3">
      <w:pPr>
        <w:pStyle w:val="a3"/>
        <w:spacing w:before="4"/>
        <w:jc w:val="left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2196"/>
        <w:gridCol w:w="1560"/>
        <w:gridCol w:w="1558"/>
      </w:tblGrid>
      <w:tr w:rsidR="003B0DE3" w:rsidRPr="003B0DE3" w:rsidTr="00137772">
        <w:trPr>
          <w:trHeight w:val="1380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16" w:lineRule="auto"/>
              <w:ind w:left="4236" w:right="3960"/>
              <w:jc w:val="center"/>
              <w:rPr>
                <w:b/>
                <w:sz w:val="20"/>
                <w:lang w:val="ru-RU"/>
              </w:rPr>
            </w:pPr>
            <w:r w:rsidRPr="003B0DE3">
              <w:rPr>
                <w:b/>
                <w:spacing w:val="-1"/>
                <w:sz w:val="20"/>
                <w:lang w:val="ru-RU"/>
              </w:rPr>
              <w:t>Развивающая</w:t>
            </w:r>
            <w:r w:rsidRPr="003B0DE3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3B0DE3">
              <w:rPr>
                <w:b/>
                <w:spacing w:val="-1"/>
                <w:sz w:val="20"/>
                <w:lang w:val="ru-RU"/>
              </w:rPr>
              <w:t>предметно-пространственная</w:t>
            </w:r>
            <w:r w:rsidRPr="003B0DE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B0DE3">
              <w:rPr>
                <w:b/>
                <w:sz w:val="20"/>
                <w:lang w:val="ru-RU"/>
              </w:rPr>
              <w:t>сред</w:t>
            </w:r>
            <w:proofErr w:type="gramStart"/>
            <w:r w:rsidRPr="003B0DE3">
              <w:rPr>
                <w:b/>
                <w:sz w:val="20"/>
                <w:lang w:val="ru-RU"/>
              </w:rPr>
              <w:t>а(</w:t>
            </w:r>
            <w:proofErr w:type="gramEnd"/>
            <w:r w:rsidRPr="003B0DE3">
              <w:rPr>
                <w:b/>
                <w:sz w:val="20"/>
                <w:lang w:val="ru-RU"/>
              </w:rPr>
              <w:t>РППС)</w:t>
            </w:r>
          </w:p>
          <w:p w:rsidR="003B0DE3" w:rsidRPr="003B0DE3" w:rsidRDefault="003B0DE3" w:rsidP="00137772">
            <w:pPr>
              <w:pStyle w:val="TableParagraph"/>
              <w:rPr>
                <w:lang w:val="ru-RU"/>
              </w:rPr>
            </w:pPr>
          </w:p>
          <w:p w:rsidR="003B0DE3" w:rsidRPr="003B0DE3" w:rsidRDefault="003B0DE3" w:rsidP="00137772">
            <w:pPr>
              <w:pStyle w:val="TableParagraph"/>
              <w:spacing w:before="154"/>
              <w:ind w:left="4224" w:right="3960"/>
              <w:jc w:val="center"/>
              <w:rPr>
                <w:b/>
                <w:sz w:val="20"/>
              </w:rPr>
            </w:pPr>
            <w:r w:rsidRPr="003B0DE3"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spacing w:line="228" w:lineRule="auto"/>
              <w:ind w:left="379" w:right="255" w:firstLine="220"/>
              <w:jc w:val="both"/>
              <w:rPr>
                <w:b/>
                <w:sz w:val="20"/>
                <w:lang w:val="ru-RU"/>
              </w:rPr>
            </w:pPr>
            <w:r w:rsidRPr="003B0DE3">
              <w:rPr>
                <w:b/>
                <w:sz w:val="20"/>
                <w:lang w:val="ru-RU"/>
              </w:rPr>
              <w:t>Оценка</w:t>
            </w:r>
            <w:r w:rsidRPr="003B0DE3">
              <w:rPr>
                <w:b/>
                <w:spacing w:val="-48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B0DE3">
              <w:rPr>
                <w:b/>
                <w:sz w:val="20"/>
                <w:lang w:val="ru-RU"/>
              </w:rPr>
              <w:t>воспитате</w:t>
            </w:r>
            <w:proofErr w:type="spellEnd"/>
            <w:r w:rsidRPr="003B0DE3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3B0DE3">
              <w:rPr>
                <w:b/>
                <w:sz w:val="20"/>
                <w:lang w:val="ru-RU"/>
              </w:rPr>
              <w:t>ля</w:t>
            </w:r>
            <w:proofErr w:type="gramEnd"/>
          </w:p>
          <w:p w:rsidR="003B0DE3" w:rsidRPr="003B0DE3" w:rsidRDefault="003B0DE3" w:rsidP="00137772">
            <w:pPr>
              <w:pStyle w:val="TableParagraph"/>
              <w:ind w:left="352" w:right="205" w:firstLine="206"/>
              <w:rPr>
                <w:sz w:val="20"/>
                <w:lang w:val="ru-RU"/>
              </w:rPr>
            </w:pPr>
            <w:r w:rsidRPr="003B0DE3">
              <w:rPr>
                <w:sz w:val="20"/>
                <w:lang w:val="ru-RU"/>
              </w:rPr>
              <w:t>(средний</w:t>
            </w:r>
            <w:r w:rsidRPr="003B0DE3">
              <w:rPr>
                <w:spacing w:val="-47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балл по</w:t>
            </w:r>
            <w:r w:rsidRPr="003B0DE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ДОО)</w:t>
            </w: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ind w:left="369" w:right="328" w:firstLine="84"/>
              <w:jc w:val="both"/>
              <w:rPr>
                <w:b/>
                <w:sz w:val="20"/>
                <w:lang w:val="ru-RU"/>
              </w:rPr>
            </w:pPr>
            <w:r w:rsidRPr="003B0DE3">
              <w:rPr>
                <w:b/>
                <w:sz w:val="20"/>
                <w:lang w:val="ru-RU"/>
              </w:rPr>
              <w:t>Оценка</w:t>
            </w:r>
            <w:r w:rsidRPr="003B0DE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b/>
                <w:sz w:val="20"/>
                <w:lang w:val="ru-RU"/>
              </w:rPr>
              <w:t>зам</w:t>
            </w:r>
            <w:proofErr w:type="gramStart"/>
            <w:r w:rsidRPr="003B0DE3">
              <w:rPr>
                <w:b/>
                <w:sz w:val="20"/>
                <w:lang w:val="ru-RU"/>
              </w:rPr>
              <w:t>.з</w:t>
            </w:r>
            <w:proofErr w:type="gramEnd"/>
            <w:r w:rsidRPr="003B0DE3">
              <w:rPr>
                <w:b/>
                <w:sz w:val="20"/>
                <w:lang w:val="ru-RU"/>
              </w:rPr>
              <w:t>ав.</w:t>
            </w:r>
            <w:r w:rsidRPr="003B0DE3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B0DE3">
              <w:rPr>
                <w:b/>
                <w:sz w:val="20"/>
                <w:lang w:val="ru-RU"/>
              </w:rPr>
              <w:t>поУВР</w:t>
            </w:r>
            <w:proofErr w:type="spellEnd"/>
            <w:r w:rsidRPr="003B0DE3">
              <w:rPr>
                <w:b/>
                <w:sz w:val="20"/>
                <w:lang w:val="ru-RU"/>
              </w:rPr>
              <w:t>,</w:t>
            </w:r>
            <w:r w:rsidRPr="003B0DE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b/>
                <w:sz w:val="20"/>
                <w:lang w:val="ru-RU"/>
              </w:rPr>
              <w:t>старшего</w:t>
            </w:r>
          </w:p>
          <w:p w:rsidR="003B0DE3" w:rsidRPr="003B0DE3" w:rsidRDefault="003B0DE3" w:rsidP="00137772">
            <w:pPr>
              <w:pStyle w:val="TableParagraph"/>
              <w:spacing w:line="230" w:lineRule="exact"/>
              <w:ind w:left="686" w:right="275" w:hanging="346"/>
              <w:rPr>
                <w:b/>
                <w:sz w:val="20"/>
                <w:lang w:val="ru-RU"/>
              </w:rPr>
            </w:pPr>
            <w:proofErr w:type="spellStart"/>
            <w:proofErr w:type="gramStart"/>
            <w:r w:rsidRPr="003B0DE3">
              <w:rPr>
                <w:b/>
                <w:sz w:val="20"/>
                <w:lang w:val="ru-RU"/>
              </w:rPr>
              <w:t>воспитате</w:t>
            </w:r>
            <w:proofErr w:type="spellEnd"/>
            <w:r w:rsidRPr="003B0DE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B0DE3">
              <w:rPr>
                <w:b/>
                <w:sz w:val="20"/>
                <w:lang w:val="ru-RU"/>
              </w:rPr>
              <w:t>ля</w:t>
            </w:r>
            <w:proofErr w:type="gramEnd"/>
          </w:p>
        </w:tc>
      </w:tr>
      <w:tr w:rsidR="003B0DE3" w:rsidRPr="003B0DE3" w:rsidTr="00137772">
        <w:trPr>
          <w:trHeight w:val="757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ind w:left="227" w:right="177"/>
              <w:jc w:val="both"/>
              <w:rPr>
                <w:sz w:val="20"/>
                <w:lang w:val="ru-RU"/>
              </w:rPr>
            </w:pPr>
            <w:r w:rsidRPr="003B0DE3">
              <w:rPr>
                <w:sz w:val="20"/>
                <w:lang w:val="ru-RU"/>
              </w:rPr>
              <w:t>Обеспечивает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максимальную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реализацию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образовательного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потенциала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пространства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Организации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(холлы,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коридоры,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рекреации,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B0DE3">
              <w:rPr>
                <w:sz w:val="20"/>
                <w:lang w:val="ru-RU"/>
              </w:rPr>
              <w:t>участоки</w:t>
            </w:r>
            <w:proofErr w:type="spellEnd"/>
            <w:r w:rsidRPr="003B0DE3">
              <w:rPr>
                <w:sz w:val="20"/>
                <w:lang w:val="ru-RU"/>
              </w:rPr>
              <w:t xml:space="preserve"> пр. максимально используются для размещения детских уголков, зон отдыха, организации и выставки продуктов деятельности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исследовательской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активности детей).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B0DE3" w:rsidRPr="003B0DE3" w:rsidTr="00137772">
        <w:trPr>
          <w:trHeight w:val="460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 w:rsidRPr="003B0DE3">
              <w:rPr>
                <w:sz w:val="20"/>
              </w:rPr>
              <w:t>2.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4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sz w:val="20"/>
                <w:lang w:val="ru-RU"/>
              </w:rPr>
              <w:t>Учитывает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возрастные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возможности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(игрушки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оборудование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подбираются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</w:t>
            </w:r>
            <w:r w:rsidRPr="003B0DE3">
              <w:rPr>
                <w:spacing w:val="-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соответствии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возрастом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детей,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их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набор</w:t>
            </w:r>
            <w:r w:rsidRPr="003B0DE3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B0DE3">
              <w:rPr>
                <w:sz w:val="20"/>
                <w:lang w:val="ru-RU"/>
              </w:rPr>
              <w:t>ежегодноизменяется</w:t>
            </w:r>
            <w:proofErr w:type="spellEnd"/>
            <w:r w:rsidRPr="003B0DE3">
              <w:rPr>
                <w:spacing w:val="-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перед</w:t>
            </w:r>
            <w:r w:rsidRPr="003B0DE3">
              <w:rPr>
                <w:spacing w:val="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переходом</w:t>
            </w:r>
            <w:r w:rsidRPr="003B0DE3">
              <w:rPr>
                <w:spacing w:val="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</w:t>
            </w:r>
            <w:r w:rsidRPr="003B0DE3">
              <w:rPr>
                <w:spacing w:val="-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следующую возрастную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группу)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B0DE3" w:rsidRPr="003B0DE3" w:rsidTr="00137772">
        <w:trPr>
          <w:trHeight w:val="265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 w:rsidRPr="003B0DE3">
              <w:rPr>
                <w:sz w:val="20"/>
              </w:rPr>
              <w:t>3.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Учитывает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национально-культурные</w:t>
            </w:r>
            <w:r w:rsidRPr="003B0DE3">
              <w:rPr>
                <w:spacing w:val="2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условия,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в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которых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осуществляется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образовательная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B0DE3" w:rsidRPr="003B0DE3" w:rsidTr="00137772">
        <w:trPr>
          <w:trHeight w:val="264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B0DE3">
              <w:rPr>
                <w:sz w:val="20"/>
              </w:rPr>
              <w:t>4.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3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Учитывает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климатические</w:t>
            </w:r>
            <w:r w:rsidRPr="003B0DE3">
              <w:rPr>
                <w:sz w:val="20"/>
                <w:lang w:val="ru-RU"/>
              </w:rPr>
              <w:t xml:space="preserve"> условия,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которых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осуществляется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образовательная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B0DE3" w:rsidRPr="003B0DE3" w:rsidTr="00137772">
        <w:trPr>
          <w:trHeight w:val="268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B0DE3">
              <w:rPr>
                <w:sz w:val="20"/>
              </w:rPr>
              <w:t>5.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3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Создаёт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возможность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общения,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совместной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деятельности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(в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том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числе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разного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возраста)</w:t>
            </w:r>
            <w:r w:rsidRPr="003B0DE3">
              <w:rPr>
                <w:spacing w:val="-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взрослых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B0DE3" w:rsidRPr="003B0DE3" w:rsidTr="00137772">
        <w:trPr>
          <w:trHeight w:val="268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 w:rsidRPr="003B0DE3">
              <w:rPr>
                <w:sz w:val="20"/>
              </w:rPr>
              <w:t>6.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sz w:val="20"/>
                <w:lang w:val="ru-RU"/>
              </w:rPr>
              <w:t>Включает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пространство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для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индивидуальных</w:t>
            </w:r>
            <w:r w:rsidRPr="003B0DE3">
              <w:rPr>
                <w:spacing w:val="-10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занятий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взрослого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детьми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B0DE3" w:rsidRPr="003B0DE3" w:rsidTr="00137772">
        <w:trPr>
          <w:trHeight w:val="268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 w:rsidRPr="003B0DE3">
              <w:rPr>
                <w:sz w:val="20"/>
              </w:rPr>
              <w:t>7.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Даёт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возможность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для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уединения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(личное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пространство)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B0DE3" w:rsidRPr="003B0DE3" w:rsidTr="00137772">
        <w:trPr>
          <w:trHeight w:val="268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 w:rsidRPr="003B0DE3">
              <w:rPr>
                <w:sz w:val="20"/>
              </w:rPr>
              <w:t>8.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Включает</w:t>
            </w:r>
            <w:r w:rsidRPr="003B0DE3">
              <w:rPr>
                <w:spacing w:val="-10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свободный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сегмент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пространства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(незаполненное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пространство)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для</w:t>
            </w:r>
            <w:r w:rsidRPr="003B0DE3">
              <w:rPr>
                <w:spacing w:val="-10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свободной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двигательной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активности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B0DE3" w:rsidRPr="003B0DE3" w:rsidTr="00137772">
        <w:trPr>
          <w:trHeight w:val="266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 w:rsidRPr="003B0DE3">
              <w:rPr>
                <w:sz w:val="20"/>
              </w:rPr>
              <w:t>9.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Обеспечивает</w:t>
            </w:r>
            <w:r w:rsidRPr="003B0DE3">
              <w:rPr>
                <w:spacing w:val="-3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индивидуальный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подход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в</w:t>
            </w:r>
            <w:r w:rsidRPr="003B0DE3">
              <w:rPr>
                <w:spacing w:val="-10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организации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ППРС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(размещаются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детские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работы,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организуются</w:t>
            </w:r>
            <w:r w:rsidRPr="003B0DE3">
              <w:rPr>
                <w:spacing w:val="-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персональные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выставки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т.п.)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B0DE3" w:rsidRPr="003B0DE3" w:rsidTr="00137772">
        <w:trPr>
          <w:trHeight w:val="664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21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0</w:t>
            </w:r>
          </w:p>
          <w:p w:rsidR="003B0DE3" w:rsidRPr="003B0DE3" w:rsidRDefault="003B0DE3" w:rsidP="00137772">
            <w:pPr>
              <w:pStyle w:val="TableParagraph"/>
              <w:spacing w:line="205" w:lineRule="exact"/>
              <w:ind w:left="6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3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w w:val="95"/>
                <w:sz w:val="20"/>
                <w:lang w:val="ru-RU"/>
              </w:rPr>
              <w:t>Отражает</w:t>
            </w:r>
            <w:r w:rsidRPr="003B0DE3">
              <w:rPr>
                <w:spacing w:val="43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тематику</w:t>
            </w:r>
            <w:r w:rsidRPr="003B0DE3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образовательных</w:t>
            </w:r>
            <w:r w:rsidRPr="003B0DE3">
              <w:rPr>
                <w:spacing w:val="35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мероприятий</w:t>
            </w:r>
            <w:r w:rsidRPr="003B0DE3">
              <w:rPr>
                <w:spacing w:val="40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в</w:t>
            </w:r>
            <w:r w:rsidRPr="003B0DE3">
              <w:rPr>
                <w:spacing w:val="38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рамках</w:t>
            </w:r>
            <w:r w:rsidRPr="003B0DE3">
              <w:rPr>
                <w:spacing w:val="33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освоения</w:t>
            </w:r>
            <w:r w:rsidRPr="003B0DE3">
              <w:rPr>
                <w:spacing w:val="34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конкретного</w:t>
            </w:r>
            <w:r w:rsidRPr="003B0DE3">
              <w:rPr>
                <w:spacing w:val="46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содержания</w:t>
            </w:r>
            <w:r w:rsidRPr="003B0DE3">
              <w:rPr>
                <w:spacing w:val="34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образовательных</w:t>
            </w:r>
            <w:r w:rsidRPr="003B0DE3">
              <w:rPr>
                <w:spacing w:val="39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областей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B0DE3" w:rsidRPr="003B0DE3" w:rsidTr="00137772">
        <w:trPr>
          <w:trHeight w:val="669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0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23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06" w:lineRule="exact"/>
              <w:ind w:left="6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4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Стимулирует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и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отражает</w:t>
            </w:r>
            <w:r w:rsidRPr="003B0DE3">
              <w:rPr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участие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родителей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воспитанников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непосредственно</w:t>
            </w:r>
            <w:r w:rsidRPr="003B0DE3">
              <w:rPr>
                <w:spacing w:val="-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образовательной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B0DE3" w:rsidRPr="003B0DE3" w:rsidTr="00137772">
        <w:trPr>
          <w:trHeight w:val="669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0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23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2</w:t>
            </w:r>
          </w:p>
          <w:p w:rsidR="003B0DE3" w:rsidRPr="003B0DE3" w:rsidRDefault="003B0DE3" w:rsidP="00137772">
            <w:pPr>
              <w:pStyle w:val="TableParagraph"/>
              <w:spacing w:line="206" w:lineRule="exact"/>
              <w:ind w:left="6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3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Учитывает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особенности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развития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специфические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образовательные</w:t>
            </w:r>
            <w:r w:rsidRPr="003B0DE3">
              <w:rPr>
                <w:spacing w:val="-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потребности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ОВ</w:t>
            </w:r>
            <w:proofErr w:type="gramStart"/>
            <w:r w:rsidRPr="003B0DE3">
              <w:rPr>
                <w:sz w:val="20"/>
                <w:lang w:val="ru-RU"/>
              </w:rPr>
              <w:t>З(</w:t>
            </w:r>
            <w:proofErr w:type="gramEnd"/>
            <w:r w:rsidRPr="003B0DE3">
              <w:rPr>
                <w:sz w:val="20"/>
                <w:lang w:val="ru-RU"/>
              </w:rPr>
              <w:t>при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наличии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группе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ОВЗ)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B0DE3" w:rsidRPr="003B0DE3" w:rsidTr="00137772">
        <w:trPr>
          <w:trHeight w:val="669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0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23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3</w:t>
            </w:r>
          </w:p>
          <w:p w:rsidR="003B0DE3" w:rsidRPr="003B0DE3" w:rsidRDefault="003B0DE3" w:rsidP="00137772">
            <w:pPr>
              <w:pStyle w:val="TableParagraph"/>
              <w:spacing w:line="206" w:lineRule="exact"/>
              <w:ind w:left="6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35" w:lineRule="auto"/>
              <w:ind w:left="227"/>
              <w:rPr>
                <w:sz w:val="20"/>
                <w:lang w:val="ru-RU"/>
              </w:rPr>
            </w:pPr>
            <w:r w:rsidRPr="003B0DE3">
              <w:rPr>
                <w:sz w:val="20"/>
                <w:lang w:val="ru-RU"/>
              </w:rPr>
              <w:t>Соответствует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требованиям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к</w:t>
            </w:r>
            <w:r w:rsidRPr="003B0DE3">
              <w:rPr>
                <w:spacing w:val="-10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дошкольным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образовательным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организациям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группам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для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ограниченными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возможностями</w:t>
            </w:r>
            <w:r w:rsidRPr="003B0DE3">
              <w:rPr>
                <w:spacing w:val="-4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здоровь</w:t>
            </w:r>
            <w:proofErr w:type="gramStart"/>
            <w:r w:rsidRPr="003B0DE3">
              <w:rPr>
                <w:sz w:val="20"/>
                <w:lang w:val="ru-RU"/>
              </w:rPr>
              <w:t>я(</w:t>
            </w:r>
            <w:proofErr w:type="spellStart"/>
            <w:proofErr w:type="gramEnd"/>
            <w:r w:rsidRPr="003B0DE3">
              <w:rPr>
                <w:sz w:val="20"/>
                <w:lang w:val="ru-RU"/>
              </w:rPr>
              <w:t>СанПиН</w:t>
            </w:r>
            <w:proofErr w:type="spellEnd"/>
            <w:r w:rsidRPr="003B0DE3">
              <w:rPr>
                <w:sz w:val="20"/>
                <w:lang w:val="ru-RU"/>
              </w:rPr>
              <w:t>)</w:t>
            </w:r>
            <w:r w:rsidRPr="003B0DE3">
              <w:rPr>
                <w:spacing w:val="-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(при</w:t>
            </w:r>
            <w:r w:rsidRPr="003B0DE3">
              <w:rPr>
                <w:spacing w:val="-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наличии</w:t>
            </w:r>
            <w:r w:rsidRPr="003B0DE3">
              <w:rPr>
                <w:spacing w:val="-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 группе</w:t>
            </w:r>
            <w:r w:rsidRPr="003B0DE3">
              <w:rPr>
                <w:spacing w:val="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 с ОВЗ)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B0DE3" w:rsidRPr="003B0DE3" w:rsidTr="00137772">
        <w:trPr>
          <w:trHeight w:val="902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21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4</w:t>
            </w:r>
          </w:p>
          <w:p w:rsidR="003B0DE3" w:rsidRPr="003B0DE3" w:rsidRDefault="003B0DE3" w:rsidP="00137772">
            <w:pPr>
              <w:pStyle w:val="TableParagraph"/>
              <w:spacing w:line="225" w:lineRule="exact"/>
              <w:ind w:left="6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.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8" w:lineRule="auto"/>
              <w:ind w:left="227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Создаёт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необходимые</w:t>
            </w:r>
            <w:r w:rsidRPr="003B0DE3">
              <w:rPr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условия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для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организации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коррекционной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работы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и/или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инклюзивного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образования</w:t>
            </w:r>
            <w:r w:rsidRPr="003B0DE3">
              <w:rPr>
                <w:spacing w:val="-10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ограниченными</w:t>
            </w:r>
            <w:r w:rsidRPr="003B0DE3">
              <w:rPr>
                <w:spacing w:val="-4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возможностями</w:t>
            </w:r>
          </w:p>
          <w:p w:rsidR="003B0DE3" w:rsidRPr="003B0DE3" w:rsidRDefault="003B0DE3" w:rsidP="00137772">
            <w:pPr>
              <w:pStyle w:val="TableParagraph"/>
              <w:spacing w:line="228" w:lineRule="auto"/>
              <w:ind w:left="227"/>
              <w:rPr>
                <w:sz w:val="20"/>
                <w:lang w:val="ru-RU"/>
              </w:rPr>
            </w:pPr>
            <w:r w:rsidRPr="003B0DE3">
              <w:rPr>
                <w:w w:val="95"/>
                <w:sz w:val="20"/>
                <w:lang w:val="ru-RU"/>
              </w:rPr>
              <w:t>здоровья</w:t>
            </w:r>
            <w:r w:rsidRPr="003B0DE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в соответствии</w:t>
            </w:r>
            <w:r w:rsidRPr="003B0DE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с</w:t>
            </w:r>
            <w:r w:rsidRPr="003B0DE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перечнем</w:t>
            </w:r>
            <w:r w:rsidRPr="003B0DE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и планом</w:t>
            </w:r>
            <w:r w:rsidRPr="003B0DE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реализации</w:t>
            </w:r>
            <w:r w:rsidRPr="003B0DE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индивидуально</w:t>
            </w:r>
            <w:r w:rsidRPr="003B0DE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ориентированных</w:t>
            </w:r>
            <w:r w:rsidRPr="003B0DE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B0DE3">
              <w:rPr>
                <w:w w:val="95"/>
                <w:sz w:val="20"/>
                <w:lang w:val="ru-RU"/>
              </w:rPr>
              <w:t>коррекционных мероприятий,</w:t>
            </w:r>
            <w:r w:rsidRPr="003B0DE3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B0DE3">
              <w:rPr>
                <w:sz w:val="20"/>
                <w:lang w:val="ru-RU"/>
              </w:rPr>
              <w:t>обеспечивающихудовлетворение</w:t>
            </w:r>
            <w:proofErr w:type="spellEnd"/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особых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образовательных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потребностей</w:t>
            </w:r>
            <w:r w:rsidRPr="003B0DE3">
              <w:rPr>
                <w:spacing w:val="-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ОВЗ</w:t>
            </w:r>
            <w:r w:rsidRPr="003B0DE3">
              <w:rPr>
                <w:spacing w:val="-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(при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наличии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группе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ОВЗ)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B0DE3" w:rsidRPr="003B0DE3" w:rsidTr="00137772">
        <w:trPr>
          <w:trHeight w:val="251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3" w:lineRule="exact"/>
              <w:ind w:left="227"/>
              <w:rPr>
                <w:sz w:val="20"/>
                <w:lang w:val="ru-RU"/>
              </w:rPr>
            </w:pPr>
            <w:r w:rsidRPr="003B0DE3">
              <w:rPr>
                <w:b/>
                <w:spacing w:val="-1"/>
                <w:sz w:val="20"/>
                <w:lang w:val="ru-RU"/>
              </w:rPr>
              <w:t>Насыщенность</w:t>
            </w:r>
            <w:r w:rsidRPr="003B0DE3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b/>
                <w:spacing w:val="-1"/>
                <w:sz w:val="20"/>
                <w:lang w:val="ru-RU"/>
              </w:rPr>
              <w:t>среды</w:t>
            </w:r>
            <w:r w:rsidRPr="003B0DE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(наличие</w:t>
            </w:r>
            <w:r w:rsidRPr="003B0DE3">
              <w:rPr>
                <w:spacing w:val="-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игрушек,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оборудования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инвентаря):</w:t>
            </w:r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B0DE3" w:rsidRPr="003B0DE3" w:rsidTr="00137772">
        <w:trPr>
          <w:trHeight w:val="445"/>
        </w:trPr>
        <w:tc>
          <w:tcPr>
            <w:tcW w:w="444" w:type="dxa"/>
          </w:tcPr>
          <w:p w:rsidR="003B0DE3" w:rsidRPr="003B0DE3" w:rsidRDefault="003B0DE3" w:rsidP="00137772"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06" w:lineRule="exact"/>
              <w:ind w:left="206"/>
              <w:rPr>
                <w:sz w:val="20"/>
              </w:rPr>
            </w:pPr>
            <w:r w:rsidRPr="003B0DE3">
              <w:rPr>
                <w:w w:val="99"/>
                <w:sz w:val="20"/>
              </w:rPr>
              <w:t>5</w:t>
            </w:r>
          </w:p>
        </w:tc>
        <w:tc>
          <w:tcPr>
            <w:tcW w:w="12196" w:type="dxa"/>
          </w:tcPr>
          <w:p w:rsidR="003B0DE3" w:rsidRPr="003B0DE3" w:rsidRDefault="003B0DE3" w:rsidP="00137772">
            <w:pPr>
              <w:pStyle w:val="TableParagraph"/>
              <w:spacing w:line="223" w:lineRule="exact"/>
              <w:ind w:left="227"/>
              <w:rPr>
                <w:sz w:val="20"/>
                <w:lang w:val="ru-RU"/>
              </w:rPr>
            </w:pPr>
            <w:proofErr w:type="gramStart"/>
            <w:r w:rsidRPr="003B0DE3">
              <w:rPr>
                <w:spacing w:val="-1"/>
                <w:sz w:val="20"/>
                <w:lang w:val="ru-RU"/>
              </w:rPr>
              <w:t>Соответствует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требованиям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примерной</w:t>
            </w:r>
            <w:r w:rsidRPr="003B0DE3">
              <w:rPr>
                <w:spacing w:val="-1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(основной)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образовательной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парциальных</w:t>
            </w:r>
            <w:r w:rsidRPr="003B0DE3">
              <w:rPr>
                <w:spacing w:val="-10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программ,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реализуемых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Организации</w:t>
            </w:r>
            <w:proofErr w:type="gramEnd"/>
          </w:p>
        </w:tc>
        <w:tc>
          <w:tcPr>
            <w:tcW w:w="1560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3B0DE3" w:rsidRPr="003B0DE3" w:rsidRDefault="003B0DE3" w:rsidP="0013777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3B0DE3" w:rsidRPr="003B0DE3" w:rsidRDefault="003B0DE3" w:rsidP="003B0DE3">
      <w:pPr>
        <w:rPr>
          <w:sz w:val="20"/>
        </w:rPr>
        <w:sectPr w:rsidR="003B0DE3" w:rsidRPr="003B0DE3" w:rsidSect="003B0DE3">
          <w:pgSz w:w="16860" w:h="11940" w:orient="landscape"/>
          <w:pgMar w:top="680" w:right="380" w:bottom="0" w:left="480" w:header="720" w:footer="720" w:gutter="0"/>
          <w:cols w:space="720"/>
        </w:sect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"/>
        <w:gridCol w:w="388"/>
        <w:gridCol w:w="45"/>
        <w:gridCol w:w="11862"/>
        <w:gridCol w:w="43"/>
        <w:gridCol w:w="1517"/>
        <w:gridCol w:w="6"/>
        <w:gridCol w:w="1521"/>
        <w:gridCol w:w="32"/>
      </w:tblGrid>
      <w:tr w:rsidR="003B0DE3" w:rsidRPr="003B0DE3" w:rsidTr="003B0DE3">
        <w:trPr>
          <w:gridBefore w:val="1"/>
          <w:gridAfter w:val="1"/>
          <w:wBefore w:w="38" w:type="dxa"/>
          <w:wAfter w:w="32" w:type="dxa"/>
          <w:trHeight w:val="260"/>
        </w:trPr>
        <w:tc>
          <w:tcPr>
            <w:tcW w:w="433" w:type="dxa"/>
            <w:gridSpan w:val="2"/>
          </w:tcPr>
          <w:p w:rsidR="003B0DE3" w:rsidRPr="003B0DE3" w:rsidRDefault="003B0DE3" w:rsidP="00137772">
            <w:pPr>
              <w:pStyle w:val="TableParagraph"/>
              <w:spacing w:line="213" w:lineRule="exact"/>
              <w:ind w:left="6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lastRenderedPageBreak/>
              <w:t>.</w:t>
            </w:r>
          </w:p>
        </w:tc>
        <w:tc>
          <w:tcPr>
            <w:tcW w:w="11905" w:type="dxa"/>
            <w:gridSpan w:val="2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</w:rPr>
            </w:pPr>
          </w:p>
        </w:tc>
        <w:tc>
          <w:tcPr>
            <w:tcW w:w="1523" w:type="dxa"/>
            <w:gridSpan w:val="2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</w:rPr>
            </w:pPr>
          </w:p>
        </w:tc>
        <w:tc>
          <w:tcPr>
            <w:tcW w:w="1521" w:type="dxa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</w:rPr>
            </w:pPr>
          </w:p>
        </w:tc>
      </w:tr>
      <w:tr w:rsidR="003B0DE3" w:rsidRPr="003B0DE3" w:rsidTr="003B0DE3">
        <w:trPr>
          <w:gridBefore w:val="1"/>
          <w:gridAfter w:val="1"/>
          <w:wBefore w:w="38" w:type="dxa"/>
          <w:wAfter w:w="32" w:type="dxa"/>
          <w:trHeight w:val="679"/>
        </w:trPr>
        <w:tc>
          <w:tcPr>
            <w:tcW w:w="433" w:type="dxa"/>
            <w:gridSpan w:val="2"/>
          </w:tcPr>
          <w:p w:rsidR="003B0DE3" w:rsidRPr="003B0DE3" w:rsidRDefault="003B0DE3" w:rsidP="00137772">
            <w:pPr>
              <w:pStyle w:val="TableParagraph"/>
              <w:spacing w:line="207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21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6</w:t>
            </w:r>
          </w:p>
          <w:p w:rsidR="003B0DE3" w:rsidRPr="003B0DE3" w:rsidRDefault="003B0DE3" w:rsidP="00137772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.</w:t>
            </w:r>
          </w:p>
        </w:tc>
        <w:tc>
          <w:tcPr>
            <w:tcW w:w="11905" w:type="dxa"/>
            <w:gridSpan w:val="2"/>
          </w:tcPr>
          <w:p w:rsidR="003B0DE3" w:rsidRPr="003B0DE3" w:rsidRDefault="003B0DE3" w:rsidP="003B0DE3">
            <w:pPr>
              <w:pStyle w:val="TableParagraph"/>
              <w:spacing w:line="211" w:lineRule="exact"/>
              <w:ind w:left="-422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Обеспечивает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игровую</w:t>
            </w:r>
            <w:r w:rsidRPr="003B0DE3">
              <w:rPr>
                <w:spacing w:val="-10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деятельность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всех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воспитанников</w:t>
            </w:r>
          </w:p>
        </w:tc>
        <w:tc>
          <w:tcPr>
            <w:tcW w:w="1523" w:type="dxa"/>
            <w:gridSpan w:val="2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  <w:lang w:val="ru-RU"/>
              </w:rPr>
            </w:pPr>
          </w:p>
        </w:tc>
        <w:tc>
          <w:tcPr>
            <w:tcW w:w="1521" w:type="dxa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  <w:lang w:val="ru-RU"/>
              </w:rPr>
            </w:pPr>
          </w:p>
        </w:tc>
      </w:tr>
      <w:tr w:rsidR="003B0DE3" w:rsidRPr="003B0DE3" w:rsidTr="003B0DE3">
        <w:trPr>
          <w:gridBefore w:val="1"/>
          <w:gridAfter w:val="1"/>
          <w:wBefore w:w="38" w:type="dxa"/>
          <w:wAfter w:w="32" w:type="dxa"/>
          <w:trHeight w:val="681"/>
        </w:trPr>
        <w:tc>
          <w:tcPr>
            <w:tcW w:w="433" w:type="dxa"/>
            <w:gridSpan w:val="2"/>
          </w:tcPr>
          <w:p w:rsidR="003B0DE3" w:rsidRPr="003B0DE3" w:rsidRDefault="003B0DE3" w:rsidP="00137772">
            <w:pPr>
              <w:pStyle w:val="TableParagraph"/>
              <w:spacing w:line="206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21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7</w:t>
            </w:r>
          </w:p>
          <w:p w:rsidR="003B0DE3" w:rsidRPr="003B0DE3" w:rsidRDefault="003B0DE3" w:rsidP="00137772">
            <w:pPr>
              <w:pStyle w:val="TableParagraph"/>
              <w:spacing w:line="217" w:lineRule="exact"/>
              <w:ind w:left="6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.</w:t>
            </w:r>
          </w:p>
        </w:tc>
        <w:tc>
          <w:tcPr>
            <w:tcW w:w="11905" w:type="dxa"/>
            <w:gridSpan w:val="2"/>
          </w:tcPr>
          <w:p w:rsidR="003B0DE3" w:rsidRPr="003B0DE3" w:rsidRDefault="003B0DE3" w:rsidP="003B0DE3">
            <w:pPr>
              <w:pStyle w:val="TableParagraph"/>
              <w:spacing w:line="200" w:lineRule="exact"/>
              <w:ind w:left="-422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Обеспечивает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познавательную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10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исследовательскую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активность</w:t>
            </w:r>
            <w:r w:rsidRPr="003B0DE3">
              <w:rPr>
                <w:spacing w:val="-1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всех</w:t>
            </w:r>
            <w:r w:rsidRPr="003B0DE3">
              <w:rPr>
                <w:spacing w:val="-10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воспитанников,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экспериментирование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3B0DE3">
              <w:rPr>
                <w:sz w:val="20"/>
                <w:lang w:val="ru-RU"/>
              </w:rPr>
              <w:t>доступными</w:t>
            </w:r>
            <w:proofErr w:type="gramEnd"/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детям</w:t>
            </w:r>
          </w:p>
          <w:p w:rsidR="003B0DE3" w:rsidRPr="003B0DE3" w:rsidRDefault="003B0DE3" w:rsidP="003B0DE3">
            <w:pPr>
              <w:pStyle w:val="TableParagraph"/>
              <w:spacing w:line="224" w:lineRule="exact"/>
              <w:ind w:left="-422"/>
              <w:rPr>
                <w:sz w:val="20"/>
                <w:lang w:val="ru-RU"/>
              </w:rPr>
            </w:pPr>
            <w:r w:rsidRPr="003B0DE3">
              <w:rPr>
                <w:sz w:val="20"/>
                <w:lang w:val="ru-RU"/>
              </w:rPr>
              <w:t>материалами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</w:t>
            </w:r>
            <w:proofErr w:type="spellStart"/>
            <w:r w:rsidRPr="003B0DE3">
              <w:rPr>
                <w:sz w:val="20"/>
                <w:lang w:val="ru-RU"/>
              </w:rPr>
              <w:t>втом</w:t>
            </w:r>
            <w:proofErr w:type="spellEnd"/>
            <w:r w:rsidRPr="003B0DE3">
              <w:rPr>
                <w:sz w:val="20"/>
                <w:lang w:val="ru-RU"/>
              </w:rPr>
              <w:t xml:space="preserve"> </w:t>
            </w:r>
            <w:proofErr w:type="gramStart"/>
            <w:r w:rsidRPr="003B0DE3">
              <w:rPr>
                <w:sz w:val="20"/>
                <w:lang w:val="ru-RU"/>
              </w:rPr>
              <w:t>числе</w:t>
            </w:r>
            <w:proofErr w:type="gramEnd"/>
            <w:r w:rsidRPr="003B0DE3">
              <w:rPr>
                <w:spacing w:val="-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 песком</w:t>
            </w:r>
            <w:r w:rsidRPr="003B0DE3">
              <w:rPr>
                <w:spacing w:val="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водой)</w:t>
            </w:r>
          </w:p>
        </w:tc>
        <w:tc>
          <w:tcPr>
            <w:tcW w:w="1523" w:type="dxa"/>
            <w:gridSpan w:val="2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  <w:lang w:val="ru-RU"/>
              </w:rPr>
            </w:pPr>
          </w:p>
        </w:tc>
        <w:tc>
          <w:tcPr>
            <w:tcW w:w="1521" w:type="dxa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  <w:lang w:val="ru-RU"/>
              </w:rPr>
            </w:pPr>
          </w:p>
        </w:tc>
      </w:tr>
      <w:tr w:rsidR="003B0DE3" w:rsidRPr="003B0DE3" w:rsidTr="003B0DE3">
        <w:trPr>
          <w:gridBefore w:val="1"/>
          <w:gridAfter w:val="1"/>
          <w:wBefore w:w="38" w:type="dxa"/>
          <w:wAfter w:w="32" w:type="dxa"/>
          <w:trHeight w:val="683"/>
        </w:trPr>
        <w:tc>
          <w:tcPr>
            <w:tcW w:w="433" w:type="dxa"/>
            <w:gridSpan w:val="2"/>
          </w:tcPr>
          <w:p w:rsidR="003B0DE3" w:rsidRPr="003B0DE3" w:rsidRDefault="003B0DE3" w:rsidP="00137772">
            <w:pPr>
              <w:pStyle w:val="TableParagraph"/>
              <w:spacing w:line="210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22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8</w:t>
            </w:r>
          </w:p>
          <w:p w:rsidR="003B0DE3" w:rsidRPr="003B0DE3" w:rsidRDefault="003B0DE3" w:rsidP="00137772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.</w:t>
            </w:r>
          </w:p>
        </w:tc>
        <w:tc>
          <w:tcPr>
            <w:tcW w:w="11905" w:type="dxa"/>
            <w:gridSpan w:val="2"/>
          </w:tcPr>
          <w:p w:rsidR="003B0DE3" w:rsidRPr="003B0DE3" w:rsidRDefault="003B0DE3" w:rsidP="003B0DE3">
            <w:pPr>
              <w:pStyle w:val="TableParagraph"/>
              <w:spacing w:line="213" w:lineRule="exact"/>
              <w:ind w:left="-422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Обеспечивает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творческую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активность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всех</w:t>
            </w:r>
            <w:r w:rsidRPr="003B0DE3">
              <w:rPr>
                <w:spacing w:val="-9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воспитанников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в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конструктивной, изобразительной,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музыкальной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деятельностях</w:t>
            </w:r>
          </w:p>
        </w:tc>
        <w:tc>
          <w:tcPr>
            <w:tcW w:w="1523" w:type="dxa"/>
            <w:gridSpan w:val="2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  <w:lang w:val="ru-RU"/>
              </w:rPr>
            </w:pPr>
          </w:p>
        </w:tc>
        <w:tc>
          <w:tcPr>
            <w:tcW w:w="1521" w:type="dxa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  <w:lang w:val="ru-RU"/>
              </w:rPr>
            </w:pPr>
          </w:p>
        </w:tc>
      </w:tr>
      <w:tr w:rsidR="003B0DE3" w:rsidRPr="003B0DE3" w:rsidTr="003B0DE3">
        <w:trPr>
          <w:gridBefore w:val="1"/>
          <w:gridAfter w:val="1"/>
          <w:wBefore w:w="38" w:type="dxa"/>
          <w:wAfter w:w="32" w:type="dxa"/>
          <w:trHeight w:val="682"/>
        </w:trPr>
        <w:tc>
          <w:tcPr>
            <w:tcW w:w="433" w:type="dxa"/>
            <w:gridSpan w:val="2"/>
          </w:tcPr>
          <w:p w:rsidR="003B0DE3" w:rsidRPr="003B0DE3" w:rsidRDefault="003B0DE3" w:rsidP="00137772">
            <w:pPr>
              <w:pStyle w:val="TableParagraph"/>
              <w:spacing w:line="209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1</w:t>
            </w:r>
          </w:p>
          <w:p w:rsidR="003B0DE3" w:rsidRPr="003B0DE3" w:rsidRDefault="003B0DE3" w:rsidP="00137772">
            <w:pPr>
              <w:pStyle w:val="TableParagraph"/>
              <w:spacing w:line="221" w:lineRule="exact"/>
              <w:ind w:left="78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9</w:t>
            </w:r>
          </w:p>
          <w:p w:rsidR="003B0DE3" w:rsidRPr="003B0DE3" w:rsidRDefault="003B0DE3" w:rsidP="00137772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r w:rsidRPr="003B0DE3">
              <w:rPr>
                <w:w w:val="99"/>
                <w:sz w:val="20"/>
              </w:rPr>
              <w:t>.</w:t>
            </w:r>
          </w:p>
        </w:tc>
        <w:tc>
          <w:tcPr>
            <w:tcW w:w="11905" w:type="dxa"/>
            <w:gridSpan w:val="2"/>
          </w:tcPr>
          <w:p w:rsidR="003B0DE3" w:rsidRPr="003B0DE3" w:rsidRDefault="003B0DE3" w:rsidP="003B0DE3">
            <w:pPr>
              <w:pStyle w:val="TableParagraph"/>
              <w:spacing w:line="220" w:lineRule="auto"/>
              <w:ind w:left="-422"/>
              <w:rPr>
                <w:sz w:val="20"/>
                <w:lang w:val="ru-RU"/>
              </w:rPr>
            </w:pPr>
            <w:r w:rsidRPr="003B0DE3">
              <w:rPr>
                <w:spacing w:val="-1"/>
                <w:sz w:val="20"/>
                <w:lang w:val="ru-RU"/>
              </w:rPr>
              <w:t>Обеспечивает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двигательную активность,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pacing w:val="-1"/>
                <w:sz w:val="20"/>
                <w:lang w:val="ru-RU"/>
              </w:rPr>
              <w:t>в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том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числе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развитие</w:t>
            </w:r>
            <w:r w:rsidRPr="003B0DE3">
              <w:rPr>
                <w:spacing w:val="-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крупной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мелкой</w:t>
            </w:r>
            <w:r w:rsidRPr="003B0DE3">
              <w:rPr>
                <w:spacing w:val="-1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моторики, участие детей</w:t>
            </w:r>
            <w:r w:rsidRPr="003B0DE3">
              <w:rPr>
                <w:spacing w:val="-1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подвижных</w:t>
            </w:r>
            <w:r w:rsidRPr="003B0DE3">
              <w:rPr>
                <w:spacing w:val="-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играх</w:t>
            </w:r>
            <w:r w:rsidRPr="003B0DE3">
              <w:rPr>
                <w:spacing w:val="-8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соревнованиях</w:t>
            </w:r>
          </w:p>
        </w:tc>
        <w:tc>
          <w:tcPr>
            <w:tcW w:w="1523" w:type="dxa"/>
            <w:gridSpan w:val="2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  <w:lang w:val="ru-RU"/>
              </w:rPr>
            </w:pPr>
          </w:p>
        </w:tc>
        <w:tc>
          <w:tcPr>
            <w:tcW w:w="1521" w:type="dxa"/>
          </w:tcPr>
          <w:p w:rsidR="003B0DE3" w:rsidRPr="003B0DE3" w:rsidRDefault="003B0DE3" w:rsidP="003B0DE3">
            <w:pPr>
              <w:pStyle w:val="TableParagraph"/>
              <w:ind w:left="-422"/>
              <w:rPr>
                <w:sz w:val="18"/>
                <w:lang w:val="ru-RU"/>
              </w:rPr>
            </w:pPr>
          </w:p>
        </w:tc>
      </w:tr>
      <w:tr w:rsidR="003B0DE3" w:rsidRPr="003B0DE3" w:rsidTr="003B0DE3">
        <w:trPr>
          <w:trHeight w:val="253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20.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Обеспечивает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организацию</w:t>
            </w:r>
            <w:r w:rsidRPr="003B0DE3">
              <w:rPr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элементарного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бытового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труда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2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21.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Включает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продукты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индивидуальной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детской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4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22.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Включает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продукты</w:t>
            </w:r>
            <w:r w:rsidRPr="003B0DE3">
              <w:rPr>
                <w:spacing w:val="-2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совместной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деятельности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детей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педагогов,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детей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родителей,</w:t>
            </w:r>
            <w:r w:rsidRPr="003B0DE3">
              <w:rPr>
                <w:spacing w:val="-2"/>
                <w:sz w:val="20"/>
              </w:rPr>
              <w:t xml:space="preserve"> </w:t>
            </w:r>
            <w:r w:rsidRPr="003B0DE3">
              <w:rPr>
                <w:sz w:val="20"/>
              </w:rPr>
              <w:t>детей,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педагогов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родителей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1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23.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27"/>
              <w:rPr>
                <w:sz w:val="20"/>
              </w:rPr>
            </w:pPr>
            <w:r w:rsidRPr="003B0DE3">
              <w:rPr>
                <w:sz w:val="20"/>
              </w:rPr>
              <w:t>Все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элементы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РППС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имеют</w:t>
            </w:r>
            <w:r w:rsidRPr="003B0DE3">
              <w:rPr>
                <w:spacing w:val="-1"/>
                <w:sz w:val="20"/>
              </w:rPr>
              <w:t xml:space="preserve"> </w:t>
            </w:r>
            <w:r w:rsidRPr="003B0DE3">
              <w:rPr>
                <w:sz w:val="20"/>
              </w:rPr>
              <w:t>единый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эстетический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стиль</w:t>
            </w:r>
            <w:r w:rsidRPr="003B0DE3">
              <w:rPr>
                <w:spacing w:val="-1"/>
                <w:sz w:val="20"/>
              </w:rPr>
              <w:t xml:space="preserve"> </w:t>
            </w:r>
            <w:r w:rsidRPr="003B0DE3">
              <w:rPr>
                <w:sz w:val="20"/>
              </w:rPr>
              <w:t>для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обеспечения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комфортной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уютной</w:t>
            </w:r>
            <w:r w:rsidRPr="003B0DE3">
              <w:rPr>
                <w:spacing w:val="-13"/>
                <w:sz w:val="20"/>
              </w:rPr>
              <w:t xml:space="preserve"> </w:t>
            </w:r>
            <w:r w:rsidRPr="003B0DE3">
              <w:rPr>
                <w:sz w:val="20"/>
              </w:rPr>
              <w:t>обстановки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для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детей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49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3" w:lineRule="exact"/>
              <w:ind w:left="227"/>
              <w:rPr>
                <w:b/>
                <w:sz w:val="20"/>
              </w:rPr>
            </w:pPr>
            <w:proofErr w:type="spellStart"/>
            <w:r w:rsidRPr="003B0DE3"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3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24.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Наличие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некрупных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передвижных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ширм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или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стенок,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различного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игрового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оборудования,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символов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знаков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пр.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для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зонирования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453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25.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8" w:lineRule="auto"/>
              <w:ind w:left="227"/>
              <w:rPr>
                <w:sz w:val="20"/>
              </w:rPr>
            </w:pPr>
            <w:r w:rsidRPr="003B0DE3">
              <w:rPr>
                <w:sz w:val="20"/>
              </w:rPr>
              <w:t>Наличие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возможности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оперативного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изменения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содержания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предметно-пространственной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среды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(или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её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местоположения)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здании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на</w:t>
            </w:r>
            <w:r w:rsidRPr="003B0DE3">
              <w:rPr>
                <w:spacing w:val="-1"/>
                <w:sz w:val="20"/>
              </w:rPr>
              <w:t xml:space="preserve"> </w:t>
            </w:r>
            <w:r w:rsidRPr="003B0DE3">
              <w:rPr>
                <w:sz w:val="20"/>
              </w:rPr>
              <w:t>участке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-47"/>
                <w:sz w:val="20"/>
              </w:rPr>
              <w:t xml:space="preserve"> </w:t>
            </w:r>
            <w:r w:rsidRPr="003B0DE3">
              <w:rPr>
                <w:sz w:val="20"/>
              </w:rPr>
              <w:t>зависимости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от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образовательной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ситуации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(возникающих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образовательных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задач, меняющихся</w:t>
            </w:r>
            <w:r w:rsidRPr="003B0DE3">
              <w:rPr>
                <w:spacing w:val="-2"/>
                <w:sz w:val="20"/>
              </w:rPr>
              <w:t xml:space="preserve"> </w:t>
            </w:r>
            <w:r w:rsidRPr="003B0DE3">
              <w:rPr>
                <w:sz w:val="20"/>
              </w:rPr>
              <w:t>интересов и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возможностей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детей)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3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5" w:lineRule="exact"/>
              <w:ind w:left="227"/>
              <w:rPr>
                <w:b/>
                <w:sz w:val="20"/>
              </w:rPr>
            </w:pPr>
            <w:proofErr w:type="spellStart"/>
            <w:r w:rsidRPr="003B0DE3"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460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26.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8" w:lineRule="auto"/>
              <w:ind w:left="227" w:right="1141"/>
              <w:rPr>
                <w:sz w:val="20"/>
              </w:rPr>
            </w:pPr>
            <w:r w:rsidRPr="003B0DE3"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</w:t>
            </w:r>
            <w:r w:rsidRPr="003B0DE3">
              <w:rPr>
                <w:spacing w:val="-48"/>
                <w:sz w:val="20"/>
              </w:rPr>
              <w:t xml:space="preserve"> </w:t>
            </w:r>
            <w:proofErr w:type="spellStart"/>
            <w:r w:rsidRPr="003B0DE3">
              <w:rPr>
                <w:sz w:val="20"/>
              </w:rPr>
              <w:t>мягкихмодулей</w:t>
            </w:r>
            <w:proofErr w:type="spellEnd"/>
            <w:r w:rsidRPr="003B0DE3">
              <w:rPr>
                <w:sz w:val="20"/>
              </w:rPr>
              <w:t>,</w:t>
            </w:r>
            <w:r w:rsidRPr="003B0DE3">
              <w:rPr>
                <w:spacing w:val="-1"/>
                <w:sz w:val="20"/>
              </w:rPr>
              <w:t xml:space="preserve"> </w:t>
            </w:r>
            <w:r w:rsidRPr="003B0DE3">
              <w:rPr>
                <w:sz w:val="20"/>
              </w:rPr>
              <w:t>ширм</w:t>
            </w:r>
            <w:r w:rsidRPr="003B0DE3">
              <w:rPr>
                <w:spacing w:val="5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т.д.)</w:t>
            </w:r>
            <w:r w:rsidRPr="003B0DE3">
              <w:rPr>
                <w:spacing w:val="1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-2"/>
                <w:sz w:val="20"/>
              </w:rPr>
              <w:t xml:space="preserve"> </w:t>
            </w:r>
            <w:r w:rsidRPr="003B0DE3">
              <w:rPr>
                <w:sz w:val="20"/>
              </w:rPr>
              <w:t>соответствии</w:t>
            </w:r>
            <w:r w:rsidRPr="003B0DE3">
              <w:rPr>
                <w:spacing w:val="-2"/>
                <w:sz w:val="20"/>
              </w:rPr>
              <w:t xml:space="preserve"> </w:t>
            </w:r>
            <w:r w:rsidRPr="003B0DE3">
              <w:rPr>
                <w:sz w:val="20"/>
              </w:rPr>
              <w:t>со своим</w:t>
            </w:r>
            <w:r w:rsidRPr="003B0DE3">
              <w:rPr>
                <w:spacing w:val="1"/>
                <w:sz w:val="20"/>
              </w:rPr>
              <w:t xml:space="preserve"> </w:t>
            </w:r>
            <w:r w:rsidRPr="003B0DE3">
              <w:rPr>
                <w:sz w:val="20"/>
              </w:rPr>
              <w:t>замыслом,</w:t>
            </w:r>
            <w:r w:rsidRPr="003B0DE3">
              <w:rPr>
                <w:spacing w:val="3"/>
                <w:sz w:val="20"/>
              </w:rPr>
              <w:t xml:space="preserve"> </w:t>
            </w:r>
            <w:r w:rsidRPr="003B0DE3">
              <w:rPr>
                <w:sz w:val="20"/>
              </w:rPr>
              <w:t>сюжетом</w:t>
            </w:r>
            <w:r w:rsidRPr="003B0DE3">
              <w:rPr>
                <w:spacing w:val="1"/>
                <w:sz w:val="20"/>
              </w:rPr>
              <w:t xml:space="preserve"> </w:t>
            </w:r>
            <w:r w:rsidRPr="003B0DE3">
              <w:rPr>
                <w:sz w:val="20"/>
              </w:rPr>
              <w:t>игры,</w:t>
            </w:r>
            <w:r w:rsidRPr="003B0DE3">
              <w:rPr>
                <w:spacing w:val="1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разных</w:t>
            </w:r>
            <w:r w:rsidRPr="003B0DE3">
              <w:rPr>
                <w:spacing w:val="-1"/>
                <w:sz w:val="20"/>
              </w:rPr>
              <w:t xml:space="preserve"> </w:t>
            </w:r>
            <w:r w:rsidRPr="003B0DE3">
              <w:rPr>
                <w:sz w:val="20"/>
              </w:rPr>
              <w:t>функциях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458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27.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8" w:lineRule="auto"/>
              <w:ind w:left="227" w:right="1316"/>
              <w:rPr>
                <w:sz w:val="20"/>
                <w:lang w:val="ru-RU"/>
              </w:rPr>
            </w:pPr>
            <w:r w:rsidRPr="003B0DE3">
              <w:rPr>
                <w:sz w:val="20"/>
                <w:lang w:val="ru-RU"/>
              </w:rPr>
              <w:t>Наличие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полифункциональных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(не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обладающих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жестко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закрепленным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способом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употребления)</w:t>
            </w:r>
            <w:r w:rsidRPr="003B0DE3">
              <w:rPr>
                <w:spacing w:val="-5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предметов</w:t>
            </w:r>
            <w:r w:rsidRPr="003B0DE3">
              <w:rPr>
                <w:spacing w:val="-6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(природных</w:t>
            </w:r>
            <w:r w:rsidRPr="003B0DE3">
              <w:rPr>
                <w:spacing w:val="-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материалов,</w:t>
            </w:r>
            <w:r w:rsidRPr="003B0DE3">
              <w:rPr>
                <w:spacing w:val="-47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предметов-заместителей и</w:t>
            </w:r>
            <w:r w:rsidRPr="003B0DE3">
              <w:rPr>
                <w:spacing w:val="-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др.</w:t>
            </w:r>
            <w:proofErr w:type="gramStart"/>
            <w:r w:rsidRPr="003B0DE3">
              <w:rPr>
                <w:sz w:val="20"/>
                <w:lang w:val="ru-RU"/>
              </w:rPr>
              <w:t>)п</w:t>
            </w:r>
            <w:proofErr w:type="gramEnd"/>
            <w:r w:rsidRPr="003B0DE3">
              <w:rPr>
                <w:sz w:val="20"/>
                <w:lang w:val="ru-RU"/>
              </w:rPr>
              <w:t>оддерживающих</w:t>
            </w:r>
            <w:r w:rsidRPr="003B0DE3">
              <w:rPr>
                <w:spacing w:val="-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инициативу</w:t>
            </w:r>
            <w:r w:rsidRPr="003B0DE3">
              <w:rPr>
                <w:spacing w:val="-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и</w:t>
            </w:r>
            <w:r w:rsidRPr="003B0DE3">
              <w:rPr>
                <w:spacing w:val="-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самостоятельность</w:t>
            </w:r>
            <w:r w:rsidRPr="003B0DE3">
              <w:rPr>
                <w:spacing w:val="-1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детей</w:t>
            </w:r>
            <w:r w:rsidRPr="003B0DE3">
              <w:rPr>
                <w:spacing w:val="-3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</w:t>
            </w:r>
            <w:r w:rsidRPr="003B0DE3">
              <w:rPr>
                <w:spacing w:val="-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разных</w:t>
            </w:r>
            <w:r w:rsidRPr="003B0DE3">
              <w:rPr>
                <w:spacing w:val="-4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видах</w:t>
            </w:r>
            <w:r w:rsidRPr="003B0DE3">
              <w:rPr>
                <w:spacing w:val="-2"/>
                <w:sz w:val="20"/>
                <w:lang w:val="ru-RU"/>
              </w:rPr>
              <w:t xml:space="preserve"> </w:t>
            </w:r>
            <w:r w:rsidRPr="003B0DE3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B0DE3" w:rsidRPr="003B0DE3" w:rsidTr="003B0DE3">
        <w:trPr>
          <w:trHeight w:val="918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lastRenderedPageBreak/>
              <w:t>28.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Игрушки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обладают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развивающими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свойствами:</w:t>
            </w:r>
          </w:p>
          <w:p w:rsidR="003B0DE3" w:rsidRPr="003B0DE3" w:rsidRDefault="003B0DE3" w:rsidP="0013777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24" w:lineRule="exact"/>
              <w:ind w:hanging="121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открытость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(слабая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детализация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образа),</w:t>
            </w:r>
            <w:r w:rsidRPr="003B0DE3">
              <w:rPr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позволяющая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ребенку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видеть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игрушке</w:t>
            </w:r>
            <w:r w:rsidRPr="003B0DE3">
              <w:rPr>
                <w:spacing w:val="-2"/>
                <w:sz w:val="20"/>
              </w:rPr>
              <w:t xml:space="preserve"> </w:t>
            </w:r>
            <w:r w:rsidRPr="003B0DE3">
              <w:rPr>
                <w:sz w:val="20"/>
              </w:rPr>
              <w:t>те</w:t>
            </w:r>
            <w:r w:rsidRPr="003B0DE3">
              <w:rPr>
                <w:spacing w:val="4"/>
                <w:sz w:val="20"/>
              </w:rPr>
              <w:t xml:space="preserve"> </w:t>
            </w:r>
            <w:r w:rsidRPr="003B0DE3">
              <w:rPr>
                <w:sz w:val="20"/>
              </w:rPr>
              <w:t>качества,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которые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ему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требуются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данный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момент,</w:t>
            </w:r>
          </w:p>
          <w:p w:rsidR="003B0DE3" w:rsidRPr="003B0DE3" w:rsidRDefault="003B0DE3" w:rsidP="00137772">
            <w:pPr>
              <w:pStyle w:val="TableParagraph"/>
              <w:spacing w:line="227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-универсальность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–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возможность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применять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элементы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РППС</w:t>
            </w:r>
            <w:r w:rsidRPr="003B0DE3">
              <w:rPr>
                <w:spacing w:val="-13"/>
                <w:sz w:val="20"/>
              </w:rPr>
              <w:t xml:space="preserve"> </w:t>
            </w:r>
            <w:r w:rsidRPr="003B0DE3">
              <w:rPr>
                <w:sz w:val="20"/>
              </w:rPr>
              <w:t>для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нескольких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программных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направлений,</w:t>
            </w:r>
          </w:p>
          <w:p w:rsidR="003B0DE3" w:rsidRPr="003B0DE3" w:rsidRDefault="003B0DE3" w:rsidP="0013777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29" w:lineRule="exact"/>
              <w:ind w:hanging="121"/>
              <w:rPr>
                <w:sz w:val="20"/>
              </w:rPr>
            </w:pPr>
            <w:proofErr w:type="spellStart"/>
            <w:r w:rsidRPr="003B0DE3">
              <w:rPr>
                <w:sz w:val="20"/>
              </w:rPr>
              <w:t>автодидактичность</w:t>
            </w:r>
            <w:proofErr w:type="spellEnd"/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–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структурное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свойство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игрового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средства,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которое «указывает»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ребёнку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на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его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ошибки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49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227"/>
              <w:rPr>
                <w:b/>
                <w:sz w:val="20"/>
              </w:rPr>
            </w:pPr>
            <w:r w:rsidRPr="003B0DE3">
              <w:rPr>
                <w:b/>
                <w:sz w:val="20"/>
              </w:rPr>
              <w:t>Вариативность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1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29.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Наличие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разнообразных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материалов,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игр,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игрушек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оборудования,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обеспечивающих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свободный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выбор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детей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460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30.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8" w:lineRule="auto"/>
              <w:ind w:left="227" w:right="1141"/>
              <w:rPr>
                <w:sz w:val="20"/>
              </w:rPr>
            </w:pPr>
            <w:r w:rsidRPr="003B0DE3">
              <w:rPr>
                <w:sz w:val="20"/>
              </w:rPr>
              <w:t>Периодическая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сменяемость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игрового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материала,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появление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новых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предметов,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стимулирующих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игровую,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двигательную,</w:t>
            </w:r>
            <w:r w:rsidRPr="003B0DE3">
              <w:rPr>
                <w:spacing w:val="-47"/>
                <w:sz w:val="20"/>
              </w:rPr>
              <w:t xml:space="preserve"> </w:t>
            </w:r>
            <w:r w:rsidRPr="003B0DE3">
              <w:rPr>
                <w:sz w:val="20"/>
              </w:rPr>
              <w:t>познавательную</w:t>
            </w:r>
            <w:r w:rsidRPr="003B0DE3">
              <w:rPr>
                <w:spacing w:val="-1"/>
                <w:sz w:val="20"/>
              </w:rPr>
              <w:t xml:space="preserve"> </w:t>
            </w:r>
            <w:proofErr w:type="spellStart"/>
            <w:r w:rsidRPr="003B0DE3">
              <w:rPr>
                <w:sz w:val="20"/>
              </w:rPr>
              <w:t>иисследовательскую</w:t>
            </w:r>
            <w:proofErr w:type="spellEnd"/>
            <w:r w:rsidRPr="003B0DE3">
              <w:rPr>
                <w:sz w:val="20"/>
              </w:rPr>
              <w:t xml:space="preserve"> активность</w:t>
            </w:r>
            <w:r w:rsidRPr="003B0DE3">
              <w:rPr>
                <w:spacing w:val="2"/>
                <w:sz w:val="20"/>
              </w:rPr>
              <w:t xml:space="preserve"> </w:t>
            </w:r>
            <w:r w:rsidRPr="003B0DE3">
              <w:rPr>
                <w:sz w:val="20"/>
              </w:rPr>
              <w:t>детей.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49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31.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Возможность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вариативного использования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различных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пространств</w:t>
            </w:r>
            <w:r w:rsidRPr="003B0DE3">
              <w:rPr>
                <w:spacing w:val="-13"/>
                <w:sz w:val="20"/>
              </w:rPr>
              <w:t xml:space="preserve"> </w:t>
            </w:r>
            <w:r w:rsidRPr="003B0DE3">
              <w:rPr>
                <w:sz w:val="20"/>
              </w:rPr>
              <w:t>(помещений)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для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стимулирования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развития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детей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1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32.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Возможность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вариативного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использования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элементов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РППС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для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реализации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нескольких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образовательных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областей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видов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4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227"/>
              <w:rPr>
                <w:b/>
                <w:sz w:val="20"/>
              </w:rPr>
            </w:pPr>
            <w:r w:rsidRPr="003B0DE3">
              <w:rPr>
                <w:b/>
                <w:sz w:val="20"/>
              </w:rPr>
              <w:t>Доступность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455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33.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8" w:lineRule="auto"/>
              <w:ind w:left="227"/>
              <w:rPr>
                <w:sz w:val="20"/>
              </w:rPr>
            </w:pPr>
            <w:r w:rsidRPr="003B0DE3">
              <w:rPr>
                <w:sz w:val="20"/>
              </w:rPr>
              <w:t>Доступность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для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воспитанников,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том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числе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детей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с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ограниченными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возможностями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здоровья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детей-инвалидов,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всех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помещений,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где</w:t>
            </w:r>
            <w:r w:rsidRPr="003B0DE3">
              <w:rPr>
                <w:spacing w:val="-47"/>
                <w:sz w:val="20"/>
              </w:rPr>
              <w:t xml:space="preserve"> </w:t>
            </w:r>
            <w:r w:rsidRPr="003B0DE3">
              <w:rPr>
                <w:sz w:val="20"/>
              </w:rPr>
              <w:t>осуществляется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z w:val="20"/>
              </w:rPr>
              <w:t>образовательная</w:t>
            </w:r>
            <w:r w:rsidRPr="003B0DE3">
              <w:rPr>
                <w:spacing w:val="3"/>
                <w:sz w:val="20"/>
              </w:rPr>
              <w:t xml:space="preserve"> </w:t>
            </w:r>
            <w:r w:rsidRPr="003B0DE3">
              <w:rPr>
                <w:sz w:val="20"/>
              </w:rPr>
              <w:t>деятельность;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457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34.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8" w:lineRule="auto"/>
              <w:ind w:left="227"/>
              <w:rPr>
                <w:sz w:val="20"/>
              </w:rPr>
            </w:pPr>
            <w:r w:rsidRPr="003B0DE3">
              <w:rPr>
                <w:sz w:val="20"/>
              </w:rPr>
              <w:t>Свободный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доступ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детей,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том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числе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детей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с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ограниченными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возможностями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здоровья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детей-инвалидов,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к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играм,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игрушкам,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материалам,</w:t>
            </w:r>
            <w:r w:rsidRPr="003B0DE3">
              <w:rPr>
                <w:spacing w:val="-47"/>
                <w:sz w:val="20"/>
              </w:rPr>
              <w:t xml:space="preserve"> </w:t>
            </w:r>
            <w:r w:rsidRPr="003B0DE3">
              <w:rPr>
                <w:sz w:val="20"/>
              </w:rPr>
              <w:t>пособиям,</w:t>
            </w:r>
            <w:r w:rsidRPr="003B0DE3">
              <w:rPr>
                <w:spacing w:val="1"/>
                <w:sz w:val="20"/>
              </w:rPr>
              <w:t xml:space="preserve"> </w:t>
            </w:r>
            <w:r w:rsidRPr="003B0DE3">
              <w:rPr>
                <w:sz w:val="20"/>
              </w:rPr>
              <w:t>обеспечивающим</w:t>
            </w:r>
            <w:r w:rsidRPr="003B0DE3">
              <w:rPr>
                <w:spacing w:val="9"/>
                <w:sz w:val="20"/>
              </w:rPr>
              <w:t xml:space="preserve"> </w:t>
            </w:r>
            <w:r w:rsidRPr="003B0DE3">
              <w:rPr>
                <w:sz w:val="20"/>
              </w:rPr>
              <w:t>все основные</w:t>
            </w:r>
            <w:r w:rsidRPr="003B0DE3">
              <w:rPr>
                <w:spacing w:val="1"/>
                <w:sz w:val="20"/>
              </w:rPr>
              <w:t xml:space="preserve"> </w:t>
            </w:r>
            <w:r w:rsidRPr="003B0DE3">
              <w:rPr>
                <w:sz w:val="20"/>
              </w:rPr>
              <w:t>виды</w:t>
            </w:r>
            <w:r w:rsidRPr="003B0DE3">
              <w:rPr>
                <w:spacing w:val="2"/>
                <w:sz w:val="20"/>
              </w:rPr>
              <w:t xml:space="preserve"> </w:t>
            </w:r>
            <w:r w:rsidRPr="003B0DE3">
              <w:rPr>
                <w:sz w:val="20"/>
              </w:rPr>
              <w:t>детской</w:t>
            </w:r>
            <w:r w:rsidRPr="003B0DE3">
              <w:rPr>
                <w:spacing w:val="4"/>
                <w:sz w:val="20"/>
              </w:rPr>
              <w:t xml:space="preserve"> </w:t>
            </w:r>
            <w:r w:rsidRPr="003B0DE3">
              <w:rPr>
                <w:sz w:val="20"/>
              </w:rPr>
              <w:t>активности;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4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5" w:lineRule="exact"/>
              <w:ind w:left="227"/>
              <w:rPr>
                <w:b/>
                <w:sz w:val="20"/>
              </w:rPr>
            </w:pPr>
            <w:r w:rsidRPr="003B0DE3">
              <w:rPr>
                <w:b/>
                <w:sz w:val="20"/>
              </w:rPr>
              <w:t>Безопасность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1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35.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Соответствие</w:t>
            </w:r>
            <w:r w:rsidRPr="003B0DE3">
              <w:rPr>
                <w:spacing w:val="-3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всех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элементов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РППС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требованиям</w:t>
            </w:r>
            <w:r w:rsidRPr="003B0DE3">
              <w:rPr>
                <w:spacing w:val="-2"/>
                <w:sz w:val="20"/>
              </w:rPr>
              <w:t xml:space="preserve"> </w:t>
            </w:r>
            <w:r w:rsidRPr="003B0DE3">
              <w:rPr>
                <w:sz w:val="20"/>
              </w:rPr>
              <w:t>по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обеспечению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надежности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безопасности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их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использования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2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36.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27"/>
              <w:rPr>
                <w:sz w:val="20"/>
              </w:rPr>
            </w:pPr>
            <w:r w:rsidRPr="003B0DE3">
              <w:rPr>
                <w:sz w:val="20"/>
              </w:rPr>
              <w:t>отсутствие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z w:val="20"/>
              </w:rPr>
              <w:t>физических,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психологических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нравственных</w:t>
            </w:r>
            <w:r w:rsidRPr="003B0DE3">
              <w:rPr>
                <w:spacing w:val="-13"/>
                <w:sz w:val="20"/>
              </w:rPr>
              <w:t xml:space="preserve"> </w:t>
            </w:r>
            <w:r w:rsidRPr="003B0DE3">
              <w:rPr>
                <w:sz w:val="20"/>
              </w:rPr>
              <w:t>рисков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игровой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продукции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для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детей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49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227"/>
              <w:rPr>
                <w:b/>
                <w:sz w:val="20"/>
              </w:rPr>
            </w:pPr>
            <w:r w:rsidRPr="003B0DE3">
              <w:rPr>
                <w:b/>
                <w:w w:val="95"/>
                <w:sz w:val="20"/>
              </w:rPr>
              <w:t>Методическое</w:t>
            </w:r>
            <w:r w:rsidRPr="003B0DE3">
              <w:rPr>
                <w:b/>
                <w:spacing w:val="34"/>
                <w:w w:val="95"/>
                <w:sz w:val="20"/>
              </w:rPr>
              <w:t xml:space="preserve"> </w:t>
            </w:r>
            <w:r w:rsidRPr="003B0DE3">
              <w:rPr>
                <w:b/>
                <w:w w:val="95"/>
                <w:sz w:val="20"/>
              </w:rPr>
              <w:t>обеспечение</w:t>
            </w:r>
            <w:r w:rsidRPr="003B0DE3">
              <w:rPr>
                <w:b/>
                <w:spacing w:val="24"/>
                <w:w w:val="95"/>
                <w:sz w:val="20"/>
              </w:rPr>
              <w:t xml:space="preserve"> </w:t>
            </w:r>
            <w:r w:rsidRPr="003B0DE3">
              <w:rPr>
                <w:b/>
                <w:w w:val="95"/>
                <w:sz w:val="20"/>
              </w:rPr>
              <w:t>РППС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457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37.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28" w:lineRule="auto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В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ДОО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реализуется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система мероприятий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по</w:t>
            </w:r>
            <w:r w:rsidRPr="003B0DE3">
              <w:rPr>
                <w:spacing w:val="-4"/>
                <w:sz w:val="20"/>
              </w:rPr>
              <w:t xml:space="preserve"> </w:t>
            </w:r>
            <w:r w:rsidRPr="003B0DE3">
              <w:rPr>
                <w:sz w:val="20"/>
              </w:rPr>
              <w:t>совершенствованию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компетентности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педагогов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области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требований</w:t>
            </w:r>
            <w:r w:rsidRPr="003B0DE3">
              <w:rPr>
                <w:spacing w:val="-13"/>
                <w:sz w:val="20"/>
              </w:rPr>
              <w:t xml:space="preserve"> </w:t>
            </w:r>
            <w:r w:rsidRPr="003B0DE3">
              <w:rPr>
                <w:sz w:val="20"/>
              </w:rPr>
              <w:t>к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игровой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продукции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и</w:t>
            </w:r>
            <w:r w:rsidRPr="003B0DE3">
              <w:rPr>
                <w:spacing w:val="-47"/>
                <w:sz w:val="20"/>
              </w:rPr>
              <w:t xml:space="preserve"> </w:t>
            </w:r>
            <w:r w:rsidRPr="003B0DE3">
              <w:rPr>
                <w:sz w:val="20"/>
              </w:rPr>
              <w:t>предметному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содержанию</w:t>
            </w:r>
            <w:r w:rsidRPr="003B0DE3">
              <w:rPr>
                <w:spacing w:val="3"/>
                <w:sz w:val="20"/>
              </w:rPr>
              <w:t xml:space="preserve"> </w:t>
            </w:r>
            <w:r w:rsidRPr="003B0DE3">
              <w:rPr>
                <w:sz w:val="20"/>
              </w:rPr>
              <w:t>центров</w:t>
            </w:r>
            <w:r w:rsidRPr="003B0DE3">
              <w:rPr>
                <w:spacing w:val="-1"/>
                <w:sz w:val="20"/>
              </w:rPr>
              <w:t xml:space="preserve"> </w:t>
            </w:r>
            <w:r w:rsidRPr="003B0DE3">
              <w:rPr>
                <w:sz w:val="20"/>
              </w:rPr>
              <w:t>активности</w:t>
            </w:r>
            <w:r w:rsidRPr="003B0DE3">
              <w:rPr>
                <w:spacing w:val="-1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2"/>
                <w:sz w:val="20"/>
              </w:rPr>
              <w:t xml:space="preserve"> </w:t>
            </w:r>
            <w:r w:rsidRPr="003B0DE3">
              <w:rPr>
                <w:sz w:val="20"/>
              </w:rPr>
              <w:t>соответствии</w:t>
            </w:r>
            <w:r w:rsidRPr="003B0DE3">
              <w:rPr>
                <w:spacing w:val="-1"/>
                <w:sz w:val="20"/>
              </w:rPr>
              <w:t xml:space="preserve"> </w:t>
            </w:r>
            <w:r w:rsidRPr="003B0DE3">
              <w:rPr>
                <w:sz w:val="20"/>
              </w:rPr>
              <w:t>с ФГОС</w:t>
            </w:r>
            <w:r w:rsidRPr="003B0DE3">
              <w:rPr>
                <w:spacing w:val="-1"/>
                <w:sz w:val="20"/>
              </w:rPr>
              <w:t xml:space="preserve"> </w:t>
            </w:r>
            <w:r w:rsidRPr="003B0DE3">
              <w:rPr>
                <w:sz w:val="20"/>
              </w:rPr>
              <w:t>ДО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436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8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38.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03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Оказывается</w:t>
            </w:r>
            <w:r w:rsidRPr="003B0DE3">
              <w:rPr>
                <w:spacing w:val="-10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методическая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поддержка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педагогов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по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вопросам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конструирования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РППС</w:t>
            </w:r>
            <w:r w:rsidRPr="003B0DE3">
              <w:rPr>
                <w:spacing w:val="-12"/>
                <w:sz w:val="20"/>
              </w:rPr>
              <w:t xml:space="preserve"> </w:t>
            </w:r>
            <w:r w:rsidRPr="003B0DE3">
              <w:rPr>
                <w:sz w:val="20"/>
              </w:rPr>
              <w:t>ДОО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со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стороны</w:t>
            </w:r>
            <w:r w:rsidRPr="003B0DE3">
              <w:rPr>
                <w:spacing w:val="-6"/>
                <w:sz w:val="20"/>
              </w:rPr>
              <w:t xml:space="preserve"> </w:t>
            </w:r>
            <w:r w:rsidRPr="003B0DE3">
              <w:rPr>
                <w:sz w:val="20"/>
              </w:rPr>
              <w:t>старшего</w:t>
            </w:r>
            <w:r w:rsidRPr="003B0DE3">
              <w:rPr>
                <w:spacing w:val="-5"/>
                <w:sz w:val="20"/>
              </w:rPr>
              <w:t xml:space="preserve"> </w:t>
            </w:r>
            <w:r w:rsidRPr="003B0DE3">
              <w:rPr>
                <w:sz w:val="20"/>
              </w:rPr>
              <w:t>воспитателя,</w:t>
            </w:r>
            <w:r w:rsidRPr="003B0DE3">
              <w:rPr>
                <w:spacing w:val="-8"/>
                <w:sz w:val="20"/>
              </w:rPr>
              <w:t xml:space="preserve"> </w:t>
            </w:r>
            <w:r w:rsidRPr="003B0DE3">
              <w:rPr>
                <w:sz w:val="20"/>
              </w:rPr>
              <w:t>методистов</w:t>
            </w:r>
            <w:r w:rsidRPr="003B0DE3">
              <w:rPr>
                <w:spacing w:val="-9"/>
                <w:sz w:val="20"/>
              </w:rPr>
              <w:t xml:space="preserve"> </w:t>
            </w:r>
            <w:r w:rsidRPr="003B0DE3">
              <w:rPr>
                <w:sz w:val="20"/>
              </w:rPr>
              <w:t>МКУ</w:t>
            </w:r>
          </w:p>
          <w:p w:rsidR="003B0DE3" w:rsidRPr="003B0DE3" w:rsidRDefault="003B0DE3" w:rsidP="00137772">
            <w:pPr>
              <w:pStyle w:val="TableParagraph"/>
              <w:spacing w:line="214" w:lineRule="exact"/>
              <w:ind w:left="227"/>
              <w:rPr>
                <w:sz w:val="20"/>
              </w:rPr>
            </w:pPr>
            <w:r w:rsidRPr="003B0DE3">
              <w:rPr>
                <w:sz w:val="20"/>
              </w:rPr>
              <w:t>«ЦОУО»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254"/>
        </w:trPr>
        <w:tc>
          <w:tcPr>
            <w:tcW w:w="426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06" w:right="105"/>
              <w:jc w:val="center"/>
              <w:rPr>
                <w:sz w:val="20"/>
              </w:rPr>
            </w:pPr>
            <w:r w:rsidRPr="003B0DE3">
              <w:rPr>
                <w:sz w:val="20"/>
              </w:rPr>
              <w:t>39.</w:t>
            </w:r>
          </w:p>
        </w:tc>
        <w:tc>
          <w:tcPr>
            <w:tcW w:w="11907" w:type="dxa"/>
            <w:gridSpan w:val="2"/>
          </w:tcPr>
          <w:p w:rsidR="003B0DE3" w:rsidRPr="003B0DE3" w:rsidRDefault="003B0DE3" w:rsidP="00137772">
            <w:pPr>
              <w:pStyle w:val="TableParagraph"/>
              <w:spacing w:line="216" w:lineRule="exact"/>
              <w:ind w:left="227"/>
              <w:rPr>
                <w:sz w:val="20"/>
              </w:rPr>
            </w:pPr>
            <w:r w:rsidRPr="003B0DE3">
              <w:rPr>
                <w:spacing w:val="-1"/>
                <w:sz w:val="20"/>
              </w:rPr>
              <w:t>Специалисты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pacing w:val="-1"/>
                <w:sz w:val="20"/>
              </w:rPr>
              <w:t>ДОО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принимают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участие</w:t>
            </w:r>
            <w:r w:rsidRPr="003B0DE3">
              <w:rPr>
                <w:spacing w:val="-7"/>
                <w:sz w:val="20"/>
              </w:rPr>
              <w:t xml:space="preserve"> </w:t>
            </w:r>
            <w:r w:rsidRPr="003B0DE3">
              <w:rPr>
                <w:sz w:val="20"/>
              </w:rPr>
              <w:t>в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конструировании</w:t>
            </w:r>
            <w:r w:rsidRPr="003B0DE3">
              <w:rPr>
                <w:spacing w:val="-11"/>
                <w:sz w:val="20"/>
              </w:rPr>
              <w:t xml:space="preserve"> </w:t>
            </w:r>
            <w:r w:rsidRPr="003B0DE3">
              <w:rPr>
                <w:sz w:val="20"/>
              </w:rPr>
              <w:t>РППС</w:t>
            </w:r>
            <w:r w:rsidRPr="003B0DE3">
              <w:rPr>
                <w:spacing w:val="-13"/>
                <w:sz w:val="20"/>
              </w:rPr>
              <w:t xml:space="preserve"> </w:t>
            </w:r>
            <w:r w:rsidRPr="003B0DE3">
              <w:rPr>
                <w:sz w:val="20"/>
              </w:rPr>
              <w:t>ДОО</w:t>
            </w:r>
          </w:p>
        </w:tc>
        <w:tc>
          <w:tcPr>
            <w:tcW w:w="1560" w:type="dxa"/>
            <w:gridSpan w:val="2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</w:tcPr>
          <w:p w:rsidR="003B0DE3" w:rsidRPr="003B0DE3" w:rsidRDefault="003B0DE3" w:rsidP="00137772">
            <w:pPr>
              <w:pStyle w:val="TableParagraph"/>
              <w:rPr>
                <w:sz w:val="18"/>
              </w:rPr>
            </w:pPr>
          </w:p>
        </w:tc>
      </w:tr>
      <w:tr w:rsidR="003B0DE3" w:rsidRPr="003B0DE3" w:rsidTr="003B0DE3">
        <w:trPr>
          <w:trHeight w:val="1125"/>
        </w:trPr>
        <w:tc>
          <w:tcPr>
            <w:tcW w:w="15452" w:type="dxa"/>
            <w:gridSpan w:val="9"/>
          </w:tcPr>
          <w:p w:rsidR="003B0DE3" w:rsidRPr="003B0DE3" w:rsidRDefault="003B0DE3" w:rsidP="00137772">
            <w:pPr>
              <w:pStyle w:val="TableParagraph"/>
              <w:spacing w:line="221" w:lineRule="exact"/>
              <w:ind w:left="225"/>
              <w:rPr>
                <w:b/>
                <w:sz w:val="20"/>
              </w:rPr>
            </w:pPr>
            <w:r w:rsidRPr="003B0DE3">
              <w:rPr>
                <w:b/>
                <w:sz w:val="20"/>
              </w:rPr>
              <w:lastRenderedPageBreak/>
              <w:t>Вывод</w:t>
            </w:r>
            <w:r w:rsidRPr="003B0DE3">
              <w:rPr>
                <w:b/>
                <w:spacing w:val="-6"/>
                <w:sz w:val="20"/>
              </w:rPr>
              <w:t xml:space="preserve"> </w:t>
            </w:r>
            <w:r w:rsidRPr="003B0DE3">
              <w:rPr>
                <w:b/>
                <w:sz w:val="20"/>
              </w:rPr>
              <w:t>по ДОО:</w:t>
            </w:r>
          </w:p>
        </w:tc>
      </w:tr>
    </w:tbl>
    <w:p w:rsidR="00F14CC1" w:rsidRPr="003B0DE3" w:rsidRDefault="00F14CC1"/>
    <w:sectPr w:rsidR="00F14CC1" w:rsidRPr="003B0DE3" w:rsidSect="003B0D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3D8A"/>
    <w:multiLevelType w:val="hybridMultilevel"/>
    <w:tmpl w:val="59D26928"/>
    <w:lvl w:ilvl="0" w:tplc="AD226DFC">
      <w:numFmt w:val="bullet"/>
      <w:lvlText w:val="-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B8E762">
      <w:numFmt w:val="bullet"/>
      <w:lvlText w:val="•"/>
      <w:lvlJc w:val="left"/>
      <w:pPr>
        <w:ind w:left="1483" w:hanging="120"/>
      </w:pPr>
      <w:rPr>
        <w:rFonts w:hint="default"/>
        <w:lang w:val="ru-RU" w:eastAsia="en-US" w:bidi="ar-SA"/>
      </w:rPr>
    </w:lvl>
    <w:lvl w:ilvl="2" w:tplc="4470C9B6">
      <w:numFmt w:val="bullet"/>
      <w:lvlText w:val="•"/>
      <w:lvlJc w:val="left"/>
      <w:pPr>
        <w:ind w:left="2746" w:hanging="120"/>
      </w:pPr>
      <w:rPr>
        <w:rFonts w:hint="default"/>
        <w:lang w:val="ru-RU" w:eastAsia="en-US" w:bidi="ar-SA"/>
      </w:rPr>
    </w:lvl>
    <w:lvl w:ilvl="3" w:tplc="DD7EAB0A">
      <w:numFmt w:val="bullet"/>
      <w:lvlText w:val="•"/>
      <w:lvlJc w:val="left"/>
      <w:pPr>
        <w:ind w:left="4009" w:hanging="120"/>
      </w:pPr>
      <w:rPr>
        <w:rFonts w:hint="default"/>
        <w:lang w:val="ru-RU" w:eastAsia="en-US" w:bidi="ar-SA"/>
      </w:rPr>
    </w:lvl>
    <w:lvl w:ilvl="4" w:tplc="3B70A1E4">
      <w:numFmt w:val="bullet"/>
      <w:lvlText w:val="•"/>
      <w:lvlJc w:val="left"/>
      <w:pPr>
        <w:ind w:left="5272" w:hanging="120"/>
      </w:pPr>
      <w:rPr>
        <w:rFonts w:hint="default"/>
        <w:lang w:val="ru-RU" w:eastAsia="en-US" w:bidi="ar-SA"/>
      </w:rPr>
    </w:lvl>
    <w:lvl w:ilvl="5" w:tplc="3E4EC532">
      <w:numFmt w:val="bullet"/>
      <w:lvlText w:val="•"/>
      <w:lvlJc w:val="left"/>
      <w:pPr>
        <w:ind w:left="6535" w:hanging="120"/>
      </w:pPr>
      <w:rPr>
        <w:rFonts w:hint="default"/>
        <w:lang w:val="ru-RU" w:eastAsia="en-US" w:bidi="ar-SA"/>
      </w:rPr>
    </w:lvl>
    <w:lvl w:ilvl="6" w:tplc="A43AF384">
      <w:numFmt w:val="bullet"/>
      <w:lvlText w:val="•"/>
      <w:lvlJc w:val="left"/>
      <w:pPr>
        <w:ind w:left="7798" w:hanging="120"/>
      </w:pPr>
      <w:rPr>
        <w:rFonts w:hint="default"/>
        <w:lang w:val="ru-RU" w:eastAsia="en-US" w:bidi="ar-SA"/>
      </w:rPr>
    </w:lvl>
    <w:lvl w:ilvl="7" w:tplc="C620577A">
      <w:numFmt w:val="bullet"/>
      <w:lvlText w:val="•"/>
      <w:lvlJc w:val="left"/>
      <w:pPr>
        <w:ind w:left="9061" w:hanging="120"/>
      </w:pPr>
      <w:rPr>
        <w:rFonts w:hint="default"/>
        <w:lang w:val="ru-RU" w:eastAsia="en-US" w:bidi="ar-SA"/>
      </w:rPr>
    </w:lvl>
    <w:lvl w:ilvl="8" w:tplc="6E9E2490">
      <w:numFmt w:val="bullet"/>
      <w:lvlText w:val="•"/>
      <w:lvlJc w:val="left"/>
      <w:pPr>
        <w:ind w:left="10324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DE3"/>
    <w:rsid w:val="003B0DE3"/>
    <w:rsid w:val="00F1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D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0DE3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B0DE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B0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5558</Characters>
  <Application>Microsoft Office Word</Application>
  <DocSecurity>0</DocSecurity>
  <Lines>46</Lines>
  <Paragraphs>13</Paragraphs>
  <ScaleCrop>false</ScaleCrop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Петровна</cp:lastModifiedBy>
  <cp:revision>2</cp:revision>
  <dcterms:created xsi:type="dcterms:W3CDTF">2024-02-20T07:44:00Z</dcterms:created>
  <dcterms:modified xsi:type="dcterms:W3CDTF">2024-02-20T07:48:00Z</dcterms:modified>
</cp:coreProperties>
</file>